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C" w:rsidRPr="00E71CCE" w:rsidRDefault="00A1166C" w:rsidP="00E71CCE">
      <w:r>
        <w:t>OŠ Šenčur, 21.4.2020</w:t>
      </w:r>
    </w:p>
    <w:p w:rsidR="00A1166C" w:rsidRPr="00A1166C" w:rsidRDefault="00A1166C" w:rsidP="00A1166C">
      <w:pPr>
        <w:pStyle w:val="Brezrazmikov"/>
        <w:jc w:val="center"/>
        <w:rPr>
          <w:rFonts w:ascii="Arial" w:hAnsi="Arial" w:cs="Arial"/>
          <w:color w:val="0070C0"/>
          <w:sz w:val="36"/>
          <w:szCs w:val="36"/>
        </w:rPr>
      </w:pPr>
      <w:r w:rsidRPr="00A1166C">
        <w:rPr>
          <w:rFonts w:ascii="Arial" w:hAnsi="Arial" w:cs="Arial"/>
          <w:color w:val="0070C0"/>
          <w:sz w:val="36"/>
          <w:szCs w:val="36"/>
        </w:rPr>
        <w:t>VPIS V SREDNJE ŠOLE ZA ŠOLSKO LETO 2020/2021</w:t>
      </w:r>
    </w:p>
    <w:p w:rsidR="00A1166C" w:rsidRPr="00581EEF" w:rsidRDefault="00A1166C" w:rsidP="00A1166C">
      <w:pPr>
        <w:pStyle w:val="Brezrazmikov"/>
        <w:jc w:val="center"/>
        <w:rPr>
          <w:rFonts w:ascii="Arial" w:hAnsi="Arial" w:cs="Arial"/>
          <w:color w:val="0070C0"/>
          <w:sz w:val="18"/>
          <w:szCs w:val="18"/>
        </w:rPr>
      </w:pPr>
    </w:p>
    <w:p w:rsidR="00A1166C" w:rsidRDefault="00A1166C" w:rsidP="003D174F">
      <w:pPr>
        <w:pStyle w:val="Brezrazmikov"/>
        <w:jc w:val="center"/>
        <w:rPr>
          <w:rFonts w:ascii="Arial" w:hAnsi="Arial" w:cs="Arial"/>
          <w:color w:val="0070C0"/>
          <w:sz w:val="36"/>
          <w:szCs w:val="36"/>
        </w:rPr>
      </w:pPr>
      <w:r w:rsidRPr="00A1166C">
        <w:rPr>
          <w:rFonts w:ascii="Arial" w:hAnsi="Arial" w:cs="Arial"/>
          <w:color w:val="0070C0"/>
          <w:sz w:val="36"/>
          <w:szCs w:val="36"/>
        </w:rPr>
        <w:t>NOVOSTI, OD 21.4.2020 DALJE</w:t>
      </w:r>
    </w:p>
    <w:p w:rsidR="00A1166C" w:rsidRDefault="00A1166C" w:rsidP="00A1166C">
      <w:pPr>
        <w:pStyle w:val="Brezrazmikov"/>
        <w:jc w:val="center"/>
        <w:rPr>
          <w:rFonts w:ascii="Arial" w:hAnsi="Arial" w:cs="Arial"/>
          <w:color w:val="0070C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1166C" w:rsidTr="003D174F">
        <w:tc>
          <w:tcPr>
            <w:tcW w:w="2263" w:type="dxa"/>
          </w:tcPr>
          <w:p w:rsidR="00A1166C" w:rsidRDefault="007773DF" w:rsidP="007773DF">
            <w:pPr>
              <w:pStyle w:val="Brezrazmikov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DATUMI</w:t>
            </w:r>
          </w:p>
        </w:tc>
        <w:tc>
          <w:tcPr>
            <w:tcW w:w="6799" w:type="dxa"/>
          </w:tcPr>
          <w:p w:rsidR="00A1166C" w:rsidRDefault="007773DF" w:rsidP="007773DF">
            <w:pPr>
              <w:pStyle w:val="Brezrazmikov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AKTIVNOSTI</w:t>
            </w:r>
          </w:p>
        </w:tc>
      </w:tr>
      <w:tr w:rsidR="00A1166C" w:rsidTr="003D174F">
        <w:tc>
          <w:tcPr>
            <w:tcW w:w="2263" w:type="dxa"/>
          </w:tcPr>
          <w:p w:rsidR="00A1166C" w:rsidRPr="003D174F" w:rsidRDefault="00A1166C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D174F">
              <w:rPr>
                <w:rFonts w:ascii="Arial" w:hAnsi="Arial" w:cs="Arial"/>
                <w:b/>
                <w:sz w:val="24"/>
                <w:szCs w:val="24"/>
              </w:rPr>
              <w:t>do 11.5.2020</w:t>
            </w:r>
          </w:p>
        </w:tc>
        <w:tc>
          <w:tcPr>
            <w:tcW w:w="6799" w:type="dxa"/>
          </w:tcPr>
          <w:p w:rsidR="00A1166C" w:rsidRDefault="00A1166C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773DF">
              <w:rPr>
                <w:rFonts w:ascii="Arial" w:hAnsi="Arial" w:cs="Arial"/>
                <w:b/>
                <w:sz w:val="24"/>
                <w:szCs w:val="24"/>
              </w:rPr>
              <w:t>VSI</w:t>
            </w:r>
            <w:r>
              <w:rPr>
                <w:rFonts w:ascii="Arial" w:hAnsi="Arial" w:cs="Arial"/>
                <w:sz w:val="24"/>
                <w:szCs w:val="24"/>
              </w:rPr>
              <w:t xml:space="preserve"> učenci oddajo </w:t>
            </w:r>
            <w:r w:rsidRPr="007773DF">
              <w:rPr>
                <w:rFonts w:ascii="Arial" w:hAnsi="Arial" w:cs="Arial"/>
                <w:b/>
                <w:sz w:val="24"/>
                <w:szCs w:val="24"/>
              </w:rPr>
              <w:t>PRIJAVO</w:t>
            </w:r>
            <w:r>
              <w:rPr>
                <w:rFonts w:ascii="Arial" w:hAnsi="Arial" w:cs="Arial"/>
                <w:sz w:val="24"/>
                <w:szCs w:val="24"/>
              </w:rPr>
              <w:t xml:space="preserve"> za vpis v srednješolske programe  in dijaške domove</w:t>
            </w:r>
          </w:p>
          <w:p w:rsidR="00A1166C" w:rsidRDefault="00A1166C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Tudi učenci, ki še niste opravljali preizkuse nadarjenosti</w:t>
            </w:r>
            <w:r w:rsidR="00581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0AFD" w:rsidRPr="00A1166C" w:rsidRDefault="00FE0AFD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Pr="003D174F" w:rsidRDefault="00A1166C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D174F">
              <w:rPr>
                <w:rFonts w:ascii="Arial" w:hAnsi="Arial" w:cs="Arial"/>
                <w:b/>
                <w:sz w:val="24"/>
                <w:szCs w:val="24"/>
              </w:rPr>
              <w:t>20.5.2020</w:t>
            </w:r>
          </w:p>
        </w:tc>
        <w:tc>
          <w:tcPr>
            <w:tcW w:w="6799" w:type="dxa"/>
          </w:tcPr>
          <w:p w:rsidR="00FE0AFD" w:rsidRPr="00581EEF" w:rsidRDefault="00A1166C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Javna objava</w:t>
            </w:r>
            <w:r w:rsidRPr="007773DF">
              <w:rPr>
                <w:rFonts w:ascii="Arial" w:hAnsi="Arial" w:cs="Arial"/>
                <w:b/>
                <w:sz w:val="24"/>
                <w:szCs w:val="24"/>
              </w:rPr>
              <w:t xml:space="preserve"> številčnega stanja prijav</w:t>
            </w:r>
          </w:p>
          <w:p w:rsidR="00581EEF" w:rsidRDefault="00581EEF" w:rsidP="00581EEF">
            <w:pPr>
              <w:pStyle w:val="Brezrazmikov"/>
            </w:pPr>
            <w:hyperlink r:id="rId4" w:history="1">
              <w:r>
                <w:rPr>
                  <w:rStyle w:val="Hiperpovezava"/>
                </w:rPr>
                <w:t>https://www.gov.si/teme/vpis-v-srednjo-solo/</w:t>
              </w:r>
            </w:hyperlink>
          </w:p>
          <w:p w:rsidR="00581EEF" w:rsidRDefault="00581EEF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Pr="003D174F" w:rsidRDefault="00A1166C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D174F">
              <w:rPr>
                <w:rFonts w:ascii="Arial" w:hAnsi="Arial" w:cs="Arial"/>
                <w:b/>
                <w:sz w:val="24"/>
                <w:szCs w:val="24"/>
              </w:rPr>
              <w:t>od 1. do 6.6.2020</w:t>
            </w:r>
          </w:p>
        </w:tc>
        <w:tc>
          <w:tcPr>
            <w:tcW w:w="6799" w:type="dxa"/>
          </w:tcPr>
          <w:p w:rsidR="00A1166C" w:rsidRDefault="00A1166C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tem času bodo srednje šole izvajale </w:t>
            </w:r>
            <w:r w:rsidRPr="00FE0AFD">
              <w:rPr>
                <w:rFonts w:ascii="Arial" w:hAnsi="Arial" w:cs="Arial"/>
                <w:b/>
                <w:sz w:val="24"/>
                <w:szCs w:val="24"/>
              </w:rPr>
              <w:t>preizkuse nadarjenosti</w:t>
            </w:r>
            <w:r w:rsidR="00FE0AFD">
              <w:rPr>
                <w:rFonts w:ascii="Arial" w:hAnsi="Arial" w:cs="Arial"/>
                <w:b/>
                <w:sz w:val="24"/>
                <w:szCs w:val="24"/>
              </w:rPr>
              <w:t xml:space="preserve"> – prijavljene kandidate o vsem obvesti SŠ</w:t>
            </w:r>
          </w:p>
          <w:p w:rsidR="00FE0AFD" w:rsidRPr="00A1166C" w:rsidRDefault="00FE0AFD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74F" w:rsidTr="003D174F">
        <w:tc>
          <w:tcPr>
            <w:tcW w:w="2263" w:type="dxa"/>
          </w:tcPr>
          <w:p w:rsidR="003D174F" w:rsidRPr="003D174F" w:rsidRDefault="003D174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3D174F" w:rsidRDefault="003D174F" w:rsidP="003D174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Nekatere srednje šole bodo preizkuse nadarjenosti izvedle na daljavo, nekatere tudi že v maju. O vseh podrobnostih bodo posamezni kandidati, ki so se prijavili na preizkus (rok je bil že 4. 3. 2020), natančno pisno obveščeni s strani posameznih srednjih šol. </w:t>
            </w:r>
          </w:p>
          <w:p w:rsidR="00FE0AFD" w:rsidRPr="003D174F" w:rsidRDefault="00FE0AFD" w:rsidP="003D174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3D174F" w:rsidTr="003D174F">
        <w:tc>
          <w:tcPr>
            <w:tcW w:w="2263" w:type="dxa"/>
          </w:tcPr>
          <w:p w:rsidR="003D174F" w:rsidRPr="003D174F" w:rsidRDefault="003D174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Gimnazija (š) in ekonomska gimnazija (š)</w:t>
            </w:r>
          </w:p>
        </w:tc>
        <w:tc>
          <w:tcPr>
            <w:tcW w:w="6799" w:type="dxa"/>
          </w:tcPr>
          <w:p w:rsidR="003D174F" w:rsidRDefault="003D174F" w:rsidP="003D174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Te šole so razgovore že opravile. Če ga še niso, bodo razgovori med 1. in 6. junijem 2020. Nekatere bodo to opravile na daljavo in sicer v maju.</w:t>
            </w:r>
          </w:p>
          <w:p w:rsidR="003D174F" w:rsidRDefault="003D174F" w:rsidP="003D174F">
            <w:pPr>
              <w:spacing w:line="260" w:lineRule="atLeast"/>
              <w:jc w:val="both"/>
              <w:rPr>
                <w:rFonts w:cs="Arial"/>
                <w:b/>
              </w:rPr>
            </w:pPr>
            <w:r w:rsidRPr="003D174F">
              <w:rPr>
                <w:rFonts w:cs="Arial"/>
                <w:b/>
              </w:rPr>
              <w:t>VSE prijavljene kandidate bodo šole obvestile same.</w:t>
            </w:r>
          </w:p>
          <w:p w:rsidR="00FE0AFD" w:rsidRPr="003D174F" w:rsidRDefault="00FE0AFD" w:rsidP="003D174F">
            <w:pPr>
              <w:spacing w:line="260" w:lineRule="atLeast"/>
              <w:jc w:val="both"/>
              <w:rPr>
                <w:rFonts w:cs="Arial"/>
                <w:b/>
              </w:rPr>
            </w:pPr>
          </w:p>
        </w:tc>
      </w:tr>
      <w:tr w:rsidR="003D174F" w:rsidTr="003D174F">
        <w:tc>
          <w:tcPr>
            <w:tcW w:w="2263" w:type="dxa"/>
          </w:tcPr>
          <w:p w:rsidR="003D174F" w:rsidRPr="003D174F" w:rsidRDefault="00FE0AFD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174F">
              <w:rPr>
                <w:rFonts w:ascii="Arial" w:hAnsi="Arial" w:cs="Arial"/>
                <w:b/>
                <w:sz w:val="24"/>
                <w:szCs w:val="24"/>
              </w:rPr>
              <w:t>o 10.6.2020</w:t>
            </w:r>
          </w:p>
        </w:tc>
        <w:tc>
          <w:tcPr>
            <w:tcW w:w="6799" w:type="dxa"/>
          </w:tcPr>
          <w:p w:rsidR="003D174F" w:rsidRDefault="003D174F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Srednje šole učencem pošljejo</w:t>
            </w:r>
            <w:r w:rsidRPr="00FE0AFD">
              <w:rPr>
                <w:rFonts w:ascii="Arial" w:hAnsi="Arial" w:cs="Arial"/>
                <w:b/>
                <w:sz w:val="24"/>
                <w:szCs w:val="24"/>
              </w:rPr>
              <w:t xml:space="preserve"> potrdila</w:t>
            </w:r>
            <w:r>
              <w:rPr>
                <w:rFonts w:ascii="Arial" w:hAnsi="Arial" w:cs="Arial"/>
                <w:sz w:val="24"/>
                <w:szCs w:val="24"/>
              </w:rPr>
              <w:t xml:space="preserve"> o opravljenem preizkusu (če ga slučajno ne opraviš, lahko preneseš prijavo drugam in sicer do 16.6.2020).</w:t>
            </w:r>
          </w:p>
          <w:p w:rsidR="00FE0AFD" w:rsidRDefault="00FE0AFD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Default="003D174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D174F">
              <w:rPr>
                <w:rFonts w:ascii="Arial" w:hAnsi="Arial" w:cs="Arial"/>
                <w:b/>
                <w:sz w:val="24"/>
                <w:szCs w:val="24"/>
              </w:rPr>
              <w:t>do 16.6.2020</w:t>
            </w:r>
            <w:r w:rsidR="00FE0AF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E0AFD" w:rsidRPr="003D174F" w:rsidRDefault="00FE0AFD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14. ure</w:t>
            </w:r>
          </w:p>
        </w:tc>
        <w:tc>
          <w:tcPr>
            <w:tcW w:w="6799" w:type="dxa"/>
          </w:tcPr>
          <w:p w:rsidR="00A1166C" w:rsidRDefault="003D174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FE0AFD">
              <w:rPr>
                <w:rFonts w:ascii="Arial" w:hAnsi="Arial" w:cs="Arial"/>
                <w:b/>
                <w:sz w:val="24"/>
                <w:szCs w:val="24"/>
              </w:rPr>
              <w:t>Morebitni prenosi prijav</w:t>
            </w:r>
            <w:r w:rsidR="00FE0AF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FE0AFD" w:rsidRPr="00FE0AFD">
              <w:rPr>
                <w:rFonts w:ascii="Arial" w:hAnsi="Arial" w:cs="Arial"/>
                <w:sz w:val="24"/>
                <w:szCs w:val="24"/>
              </w:rPr>
              <w:t xml:space="preserve">seveda z morebitnimi prenosi počakate do </w:t>
            </w:r>
            <w:r w:rsidR="00FE0AFD" w:rsidRPr="00FE0AFD">
              <w:rPr>
                <w:rFonts w:ascii="Arial" w:hAnsi="Arial" w:cs="Arial"/>
                <w:sz w:val="24"/>
                <w:szCs w:val="24"/>
                <w:u w:val="single"/>
              </w:rPr>
              <w:t xml:space="preserve">20.5.2020 </w:t>
            </w:r>
            <w:r w:rsidR="00FE0AFD" w:rsidRPr="00FE0AFD">
              <w:rPr>
                <w:rFonts w:ascii="Arial" w:hAnsi="Arial" w:cs="Arial"/>
                <w:sz w:val="24"/>
                <w:szCs w:val="24"/>
              </w:rPr>
              <w:t>– tedaj bo šele objavljeno koliko prijav je na posameznem programu)</w:t>
            </w:r>
          </w:p>
          <w:p w:rsidR="00FE0AFD" w:rsidRPr="00FE0AFD" w:rsidRDefault="00FE0AFD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CCE" w:rsidTr="003D174F">
        <w:tc>
          <w:tcPr>
            <w:tcW w:w="2263" w:type="dxa"/>
          </w:tcPr>
          <w:p w:rsidR="00E71CCE" w:rsidRPr="003D174F" w:rsidRDefault="00581EEF" w:rsidP="00581EE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E71CCE">
              <w:rPr>
                <w:rFonts w:ascii="Arial" w:hAnsi="Arial" w:cs="Arial"/>
                <w:b/>
                <w:sz w:val="24"/>
                <w:szCs w:val="24"/>
              </w:rPr>
              <w:t>24.6.2020</w:t>
            </w:r>
          </w:p>
        </w:tc>
        <w:tc>
          <w:tcPr>
            <w:tcW w:w="6799" w:type="dxa"/>
          </w:tcPr>
          <w:p w:rsidR="00E71CCE" w:rsidRDefault="00E71CCE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SŠ obvestijo </w:t>
            </w:r>
            <w:r>
              <w:rPr>
                <w:rFonts w:ascii="Arial" w:hAnsi="Arial" w:cs="Arial"/>
                <w:sz w:val="24"/>
                <w:szCs w:val="24"/>
              </w:rPr>
              <w:t>učence o poteku vpisa</w:t>
            </w:r>
          </w:p>
          <w:p w:rsidR="00E71CCE" w:rsidRPr="00E71CCE" w:rsidRDefault="00E71CCE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Pr="007773DF" w:rsidRDefault="007773D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7773DF">
              <w:rPr>
                <w:rFonts w:ascii="Arial" w:hAnsi="Arial" w:cs="Arial"/>
                <w:b/>
                <w:sz w:val="24"/>
                <w:szCs w:val="24"/>
              </w:rPr>
              <w:t>26.6.2020 popoldan</w:t>
            </w:r>
          </w:p>
        </w:tc>
        <w:tc>
          <w:tcPr>
            <w:tcW w:w="6799" w:type="dxa"/>
          </w:tcPr>
          <w:p w:rsidR="00A1166C" w:rsidRDefault="00E71CCE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Obvestilo o o</w:t>
            </w:r>
            <w:r w:rsidR="007773DF" w:rsidRPr="007773DF">
              <w:rPr>
                <w:rFonts w:ascii="Arial" w:hAnsi="Arial" w:cs="Arial"/>
                <w:b/>
                <w:sz w:val="24"/>
                <w:szCs w:val="24"/>
              </w:rPr>
              <w:t>mejitev vpisa</w:t>
            </w:r>
            <w:r w:rsidR="007773DF">
              <w:rPr>
                <w:rFonts w:ascii="Arial" w:hAnsi="Arial" w:cs="Arial"/>
                <w:sz w:val="24"/>
                <w:szCs w:val="24"/>
              </w:rPr>
              <w:t xml:space="preserve"> – glej spletno stran: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73DF" w:rsidRDefault="007773DF" w:rsidP="00A1166C">
            <w:pPr>
              <w:pStyle w:val="Brezrazmikov"/>
            </w:pPr>
            <w:hyperlink r:id="rId5" w:history="1">
              <w:r>
                <w:rPr>
                  <w:rStyle w:val="Hiperpovezava"/>
                </w:rPr>
                <w:t>https://www.gov.si/teme/vpis-v-srednjo-solo/</w:t>
              </w:r>
            </w:hyperlink>
          </w:p>
          <w:p w:rsidR="00FE0AFD" w:rsidRDefault="00E71CCE" w:rsidP="00A1166C">
            <w:pPr>
              <w:pStyle w:val="Brezrazmikov"/>
              <w:rPr>
                <w:b/>
                <w:color w:val="0070C0"/>
              </w:rPr>
            </w:pPr>
            <w:r w:rsidRPr="00E71CCE">
              <w:rPr>
                <w:b/>
                <w:color w:val="0070C0"/>
              </w:rPr>
              <w:t>OBJAVLJENI SO PROGRAMI, KJER BO OMEJITEV VPISA.</w:t>
            </w:r>
          </w:p>
          <w:p w:rsidR="00E71CCE" w:rsidRPr="00E71CCE" w:rsidRDefault="00E71CCE" w:rsidP="00A1166C">
            <w:pPr>
              <w:pStyle w:val="Brezrazmikov"/>
              <w:rPr>
                <w:b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Pr="007773DF" w:rsidRDefault="007773D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773DF">
              <w:rPr>
                <w:rFonts w:ascii="Arial" w:hAnsi="Arial" w:cs="Arial"/>
                <w:b/>
                <w:sz w:val="24"/>
                <w:szCs w:val="24"/>
              </w:rPr>
              <w:t>d 30.</w:t>
            </w:r>
            <w:r>
              <w:rPr>
                <w:rFonts w:ascii="Arial" w:hAnsi="Arial" w:cs="Arial"/>
                <w:b/>
                <w:sz w:val="24"/>
                <w:szCs w:val="24"/>
              </w:rPr>
              <w:t>6. do 6.7.2020</w:t>
            </w:r>
          </w:p>
        </w:tc>
        <w:tc>
          <w:tcPr>
            <w:tcW w:w="6799" w:type="dxa"/>
          </w:tcPr>
          <w:p w:rsidR="00A1166C" w:rsidRPr="00A1166C" w:rsidRDefault="007773DF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773DF">
              <w:rPr>
                <w:rFonts w:ascii="Arial" w:hAnsi="Arial" w:cs="Arial"/>
                <w:b/>
                <w:sz w:val="24"/>
                <w:szCs w:val="24"/>
                <w:u w:val="single"/>
              </w:rPr>
              <w:t>VPIS V SREDNJE ŠOLE</w:t>
            </w:r>
            <w:r>
              <w:rPr>
                <w:rFonts w:ascii="Arial" w:hAnsi="Arial" w:cs="Arial"/>
                <w:sz w:val="24"/>
                <w:szCs w:val="24"/>
              </w:rPr>
              <w:t xml:space="preserve">  (k vpisu vas povabijo SŠ)</w:t>
            </w:r>
          </w:p>
        </w:tc>
      </w:tr>
      <w:tr w:rsidR="00A1166C" w:rsidTr="003D174F">
        <w:tc>
          <w:tcPr>
            <w:tcW w:w="2263" w:type="dxa"/>
          </w:tcPr>
          <w:p w:rsidR="00A1166C" w:rsidRPr="007773DF" w:rsidRDefault="007773D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6.7.2020, popoldan</w:t>
            </w:r>
          </w:p>
        </w:tc>
        <w:tc>
          <w:tcPr>
            <w:tcW w:w="6799" w:type="dxa"/>
          </w:tcPr>
          <w:p w:rsidR="00A1166C" w:rsidRPr="00A1166C" w:rsidRDefault="007773DF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Objava točk </w:t>
            </w:r>
            <w:r w:rsidRPr="00FE0AFD">
              <w:rPr>
                <w:rFonts w:ascii="Arial" w:hAnsi="Arial" w:cs="Arial"/>
                <w:b/>
                <w:sz w:val="24"/>
                <w:szCs w:val="24"/>
              </w:rPr>
              <w:t>prvega kroga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166C" w:rsidTr="003D174F">
        <w:tc>
          <w:tcPr>
            <w:tcW w:w="2263" w:type="dxa"/>
          </w:tcPr>
          <w:p w:rsidR="00A1166C" w:rsidRPr="007773DF" w:rsidRDefault="007773DF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9.7.2020</w:t>
            </w:r>
          </w:p>
        </w:tc>
        <w:tc>
          <w:tcPr>
            <w:tcW w:w="6799" w:type="dxa"/>
          </w:tcPr>
          <w:p w:rsidR="00A1166C" w:rsidRDefault="007773DF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FE0AFD">
              <w:rPr>
                <w:rFonts w:ascii="Arial" w:hAnsi="Arial" w:cs="Arial"/>
                <w:b/>
                <w:sz w:val="24"/>
                <w:szCs w:val="24"/>
              </w:rPr>
              <w:t>Oddaja prijav za drugi krog</w:t>
            </w:r>
            <w:r w:rsidRPr="00FE0A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izbirnega postopka (samo učenci, ki ne bodo sprejeti v 1. krogu)</w:t>
            </w:r>
          </w:p>
          <w:p w:rsidR="00FE0AFD" w:rsidRPr="00A1166C" w:rsidRDefault="00FE0AFD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6C" w:rsidTr="003D174F">
        <w:tc>
          <w:tcPr>
            <w:tcW w:w="2263" w:type="dxa"/>
          </w:tcPr>
          <w:p w:rsidR="00A1166C" w:rsidRPr="007773DF" w:rsidRDefault="00FE0AFD" w:rsidP="00A1166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14.7.2020</w:t>
            </w:r>
          </w:p>
        </w:tc>
        <w:tc>
          <w:tcPr>
            <w:tcW w:w="6799" w:type="dxa"/>
          </w:tcPr>
          <w:p w:rsidR="00A1166C" w:rsidRDefault="00FE0AFD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Rezultati </w:t>
            </w:r>
            <w:r w:rsidRPr="00FE0AFD">
              <w:rPr>
                <w:rFonts w:ascii="Arial" w:hAnsi="Arial" w:cs="Arial"/>
                <w:b/>
                <w:sz w:val="24"/>
                <w:szCs w:val="24"/>
              </w:rPr>
              <w:t>drugega</w:t>
            </w:r>
            <w:r>
              <w:rPr>
                <w:rFonts w:ascii="Arial" w:hAnsi="Arial" w:cs="Arial"/>
                <w:sz w:val="24"/>
                <w:szCs w:val="24"/>
              </w:rPr>
              <w:t xml:space="preserve"> izbirnega kroga</w:t>
            </w:r>
          </w:p>
          <w:p w:rsidR="00E71CCE" w:rsidRPr="00A1166C" w:rsidRDefault="00E71CCE" w:rsidP="00A1166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66C" w:rsidRDefault="00A1166C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FE0AFD" w:rsidRDefault="00FE0AFD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FE0AFD" w:rsidRDefault="00FE0AFD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FE0AFD" w:rsidRDefault="00FE0AFD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3D174F" w:rsidRPr="007773DF" w:rsidRDefault="003D174F" w:rsidP="00A1166C">
      <w:pPr>
        <w:pStyle w:val="Brezrazmikov"/>
        <w:rPr>
          <w:rFonts w:ascii="Arial" w:hAnsi="Arial" w:cs="Arial"/>
          <w:b/>
          <w:sz w:val="32"/>
          <w:szCs w:val="32"/>
        </w:rPr>
      </w:pPr>
      <w:r w:rsidRPr="007773DF">
        <w:rPr>
          <w:rFonts w:ascii="Arial" w:hAnsi="Arial" w:cs="Arial"/>
          <w:b/>
          <w:sz w:val="32"/>
          <w:szCs w:val="32"/>
        </w:rPr>
        <w:t>PRENOSI PRIJAV – navodilo:</w:t>
      </w:r>
    </w:p>
    <w:p w:rsidR="003D174F" w:rsidRPr="007773DF" w:rsidRDefault="003D174F" w:rsidP="003D174F">
      <w:p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7773DF">
        <w:rPr>
          <w:rFonts w:ascii="Arial" w:hAnsi="Arial" w:cs="Arial"/>
          <w:sz w:val="24"/>
          <w:szCs w:val="24"/>
        </w:rPr>
        <w:t xml:space="preserve">Da bi se v čim večji meri izognili fizičnim obiskom srednjih šol, kandidatom svetujemo, da v primeru, če se bodo odločili za prenos prijave, to storijo tako, da na </w:t>
      </w:r>
      <w:r w:rsidRPr="007773DF">
        <w:rPr>
          <w:rFonts w:ascii="Arial" w:hAnsi="Arial" w:cs="Arial"/>
          <w:b/>
          <w:sz w:val="24"/>
          <w:szCs w:val="24"/>
        </w:rPr>
        <w:t>izbrano srednjo šolo, kjer bodo imeli prvotno prijavnico, na elektronski naslov svetovalnega delavca, ki ureja vpis, posredujejo skenirano / fotografirano izjavo, podpisano s strani kandidata in starša, v kateri pisno zaprosijo, da v njihovem imenu svetovalni delavec odjavi kandidata na programu, za katerega je oddal prvotno prijavnico, in jo posreduje na drugo šolo, kamor bi želel kandidat prenesti prijavo.</w:t>
      </w:r>
      <w:r w:rsidRPr="007773DF">
        <w:rPr>
          <w:rFonts w:ascii="Arial" w:hAnsi="Arial" w:cs="Arial"/>
          <w:sz w:val="24"/>
          <w:szCs w:val="24"/>
        </w:rPr>
        <w:t xml:space="preserve"> Da ne bi po nepotrebnem preveč obremenjevali svetovalnih delavcev srednjih šol, prosimo, da kandidati dobro premislijo, kam bi želeli prenesti prijavnico, zato da ne bi prihajalo do večkratnih prenosov prijav enega kandidata. </w:t>
      </w:r>
    </w:p>
    <w:p w:rsidR="00A1166C" w:rsidRDefault="00A1166C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A1166C" w:rsidRDefault="00A1166C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A1166C" w:rsidRDefault="00A1166C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A1166C" w:rsidRDefault="00A1166C" w:rsidP="00E71CC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Spremljajte informacije oz. stanje prijav na: </w:t>
      </w:r>
    </w:p>
    <w:p w:rsidR="00A1166C" w:rsidRDefault="00A1166C" w:rsidP="00E71CC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>
          <w:rPr>
            <w:rStyle w:val="Hiperpovezava"/>
          </w:rPr>
          <w:t>https://www.gov.si/teme/vpis-v-srednjo-solo/</w:t>
        </w:r>
      </w:hyperlink>
    </w:p>
    <w:p w:rsidR="00A1166C" w:rsidRPr="007773DF" w:rsidRDefault="007773DF" w:rsidP="00E71CC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7773DF">
        <w:rPr>
          <w:rFonts w:ascii="Arial" w:hAnsi="Arial" w:cs="Arial"/>
          <w:b/>
          <w:sz w:val="32"/>
          <w:szCs w:val="32"/>
        </w:rPr>
        <w:t xml:space="preserve">tu bodo objavljene vsak dan sproti sveže informacije. </w:t>
      </w:r>
    </w:p>
    <w:p w:rsidR="00A1166C" w:rsidRDefault="00A1166C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7773DF" w:rsidRDefault="007773DF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7773DF" w:rsidRDefault="007773DF" w:rsidP="00A1166C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Naj še enkrat zapišem, da </w:t>
      </w:r>
      <w:r w:rsidR="00E71CCE">
        <w:rPr>
          <w:rFonts w:ascii="Arial" w:hAnsi="Arial" w:cs="Arial"/>
          <w:sz w:val="32"/>
          <w:szCs w:val="32"/>
        </w:rPr>
        <w:t>imate vsi naši učenci</w:t>
      </w:r>
      <w:r>
        <w:rPr>
          <w:rFonts w:ascii="Arial" w:hAnsi="Arial" w:cs="Arial"/>
          <w:sz w:val="32"/>
          <w:szCs w:val="32"/>
        </w:rPr>
        <w:t xml:space="preserve"> svojo prijavo že tam, kjer mora biti, se pravi na izbrani srednji šoli. Z vsemi izjemami pa sem v osebnem stiku. </w:t>
      </w:r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E71CCE" w:rsidRDefault="00E71CCE" w:rsidP="00E71CCE">
      <w:pPr>
        <w:pStyle w:val="Brezrazmikov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Srečno!</w:t>
      </w:r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71CCE" w:rsidRDefault="00E71CCE" w:rsidP="00A1166C">
      <w:pPr>
        <w:pStyle w:val="Brezrazmikov"/>
        <w:rPr>
          <w:rFonts w:ascii="Arial" w:hAnsi="Arial" w:cs="Arial"/>
          <w:sz w:val="32"/>
          <w:szCs w:val="32"/>
        </w:rPr>
      </w:pPr>
    </w:p>
    <w:p w:rsidR="00E71CCE" w:rsidRDefault="00E71CCE" w:rsidP="00E71CCE">
      <w:pPr>
        <w:pStyle w:val="Brezrazmikov"/>
        <w:jc w:val="right"/>
        <w:rPr>
          <w:rFonts w:ascii="Arial" w:hAnsi="Arial" w:cs="Arial"/>
          <w:sz w:val="24"/>
          <w:szCs w:val="24"/>
        </w:rPr>
      </w:pPr>
      <w:r w:rsidRPr="00E71CCE">
        <w:rPr>
          <w:rFonts w:ascii="Arial" w:hAnsi="Arial" w:cs="Arial"/>
          <w:sz w:val="24"/>
          <w:szCs w:val="24"/>
        </w:rPr>
        <w:t xml:space="preserve">Mateja, psihologinja </w:t>
      </w:r>
    </w:p>
    <w:p w:rsidR="00E71CCE" w:rsidRDefault="00E71CCE" w:rsidP="00E71CCE">
      <w:pPr>
        <w:pStyle w:val="Brezrazmikov"/>
        <w:jc w:val="right"/>
        <w:rPr>
          <w:rFonts w:ascii="Arial" w:hAnsi="Arial" w:cs="Arial"/>
          <w:sz w:val="24"/>
          <w:szCs w:val="24"/>
        </w:rPr>
      </w:pPr>
    </w:p>
    <w:p w:rsidR="00E71CCE" w:rsidRDefault="00E71CCE" w:rsidP="00E71CCE">
      <w:pPr>
        <w:pStyle w:val="Brezrazmikov"/>
        <w:jc w:val="right"/>
        <w:rPr>
          <w:rFonts w:ascii="Arial" w:hAnsi="Arial" w:cs="Arial"/>
          <w:sz w:val="24"/>
          <w:szCs w:val="24"/>
        </w:rPr>
      </w:pPr>
    </w:p>
    <w:p w:rsidR="007B4CB9" w:rsidRDefault="007B4CB9" w:rsidP="00E71CCE">
      <w:pPr>
        <w:pStyle w:val="Brezrazmikov"/>
        <w:jc w:val="right"/>
        <w:rPr>
          <w:rFonts w:ascii="Arial" w:hAnsi="Arial" w:cs="Arial"/>
          <w:sz w:val="24"/>
          <w:szCs w:val="24"/>
        </w:rPr>
      </w:pPr>
    </w:p>
    <w:p w:rsidR="00E71CCE" w:rsidRDefault="00E71CCE" w:rsidP="00E71CCE">
      <w:pPr>
        <w:pStyle w:val="Brezrazmikov"/>
        <w:jc w:val="center"/>
        <w:rPr>
          <w:rFonts w:ascii="Helvetica" w:hAnsi="Helvetica"/>
          <w:color w:val="444444"/>
          <w:sz w:val="18"/>
          <w:szCs w:val="18"/>
          <w:shd w:val="clear" w:color="auto" w:fill="F8F9D6"/>
        </w:rPr>
      </w:pPr>
      <w:r w:rsidRPr="00E71CCE">
        <w:rPr>
          <w:rFonts w:cstheme="minorHAnsi"/>
          <w:b/>
          <w:color w:val="444444"/>
          <w:sz w:val="24"/>
          <w:szCs w:val="24"/>
          <w:shd w:val="clear" w:color="auto" w:fill="F8F9D6"/>
        </w:rPr>
        <w:t>Ne moremo delati velikih stvari - delamo lahko le majhne stvari z veliko ljubeznijo</w:t>
      </w:r>
      <w:r>
        <w:rPr>
          <w:rFonts w:ascii="Helvetica" w:hAnsi="Helvetica"/>
          <w:color w:val="444444"/>
          <w:sz w:val="18"/>
          <w:szCs w:val="18"/>
          <w:shd w:val="clear" w:color="auto" w:fill="F8F9D6"/>
        </w:rPr>
        <w:t>.</w:t>
      </w:r>
    </w:p>
    <w:p w:rsidR="00057C2B" w:rsidRPr="00E71CCE" w:rsidRDefault="00057C2B" w:rsidP="00057C2B">
      <w:pPr>
        <w:pStyle w:val="Brezrazmikov"/>
        <w:jc w:val="right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444444"/>
          <w:sz w:val="18"/>
          <w:szCs w:val="18"/>
          <w:shd w:val="clear" w:color="auto" w:fill="F8F9D6"/>
        </w:rPr>
        <w:t>Mati Terezija</w:t>
      </w:r>
    </w:p>
    <w:sectPr w:rsidR="00057C2B" w:rsidRPr="00E7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C"/>
    <w:rsid w:val="00057C2B"/>
    <w:rsid w:val="003D174F"/>
    <w:rsid w:val="00581EEF"/>
    <w:rsid w:val="007773DF"/>
    <w:rsid w:val="007B4CB9"/>
    <w:rsid w:val="00A1166C"/>
    <w:rsid w:val="00E71CCE"/>
    <w:rsid w:val="00FC00EE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30EB"/>
  <w15:chartTrackingRefBased/>
  <w15:docId w15:val="{602B4650-6512-452E-A4F7-CFB9298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1166C"/>
    <w:pPr>
      <w:spacing w:after="0" w:line="240" w:lineRule="auto"/>
    </w:pPr>
  </w:style>
  <w:style w:type="table" w:styleId="Tabelamrea">
    <w:name w:val="Table Grid"/>
    <w:basedOn w:val="Navadnatabela"/>
    <w:uiPriority w:val="39"/>
    <w:rsid w:val="00A1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1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teme/vpis-v-srednjo-solo/" TargetMode="Externa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hyperlink" Target="https://www.gov.si/teme/vpis-v-srednjo-sol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1</cp:revision>
  <dcterms:created xsi:type="dcterms:W3CDTF">2020-04-21T07:35:00Z</dcterms:created>
  <dcterms:modified xsi:type="dcterms:W3CDTF">2020-04-21T10:23:00Z</dcterms:modified>
</cp:coreProperties>
</file>