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65" w:rsidRPr="00AC49A7" w:rsidRDefault="00921565" w:rsidP="00921565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</w:pPr>
      <w:bookmarkStart w:id="0" w:name="_GoBack"/>
      <w:bookmarkEnd w:id="0"/>
      <w:r w:rsidRPr="00AC49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Občina Šenčur</w:t>
      </w:r>
      <w:r w:rsidR="00104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ab/>
      </w:r>
      <w:r w:rsidR="00104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ab/>
      </w:r>
      <w:r w:rsidR="00104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ab/>
      </w:r>
      <w:r w:rsidR="00104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ab/>
      </w:r>
      <w:r w:rsidR="00104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ab/>
      </w:r>
      <w:r w:rsidR="00104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ab/>
        <w:t>Šenčur, 9. 11. 2020</w:t>
      </w:r>
    </w:p>
    <w:p w:rsidR="00921565" w:rsidRPr="00AC49A7" w:rsidRDefault="00921565" w:rsidP="00921565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</w:pPr>
      <w:r w:rsidRPr="00AC49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Osnovna šola Šenčur</w:t>
      </w:r>
    </w:p>
    <w:p w:rsidR="00921565" w:rsidRPr="00AC49A7" w:rsidRDefault="00921565" w:rsidP="001B15A1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</w:pPr>
    </w:p>
    <w:p w:rsidR="00921565" w:rsidRPr="00AC49A7" w:rsidRDefault="00921565" w:rsidP="001B15A1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</w:pPr>
    </w:p>
    <w:p w:rsidR="001B15A1" w:rsidRPr="00AC49A7" w:rsidRDefault="001B15A1" w:rsidP="001B15A1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l-SI"/>
        </w:rPr>
        <w:t>OBVESTILO O MOŽNOSTI ZAGOTOVITVE TOPLEGA OBROKA ZA UČENCE, KI SE ŠOLAJO NA DALJAVO</w:t>
      </w:r>
    </w:p>
    <w:p w:rsidR="001B15A1" w:rsidRPr="00AC49A7" w:rsidRDefault="001B15A1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sl-SI"/>
        </w:rPr>
        <w:t> </w:t>
      </w:r>
    </w:p>
    <w:p w:rsidR="001B15A1" w:rsidRPr="00AC49A7" w:rsidRDefault="001B15A1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1B15A1" w:rsidRPr="00AC49A7" w:rsidRDefault="001B15A1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B15A1" w:rsidRPr="00AC49A7" w:rsidRDefault="001B15A1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V zvezi z zagotavljanjem brezplačnega toplega obroka (kosila) za učence</w:t>
      </w:r>
      <w:r w:rsidR="005C6F70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dijake</w:t>
      </w: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katere je v času zaostrenih epidemioloških razmer organizirano izobraževanje na daljavo, </w:t>
      </w:r>
      <w:r w:rsidR="004F0809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velja</w:t>
      </w: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B15A1" w:rsidRPr="00AC49A7" w:rsidRDefault="001B15A1" w:rsidP="00AC49A7">
      <w:pPr>
        <w:pStyle w:val="Odstavekseznama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topel obrok (kosilo) pripada učencem</w:t>
      </w:r>
      <w:r w:rsidR="004F0809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dijakom</w:t>
      </w: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se zaradi poslabšanja epidemioloških razmer organizirano šolajo na daljavo in so do tega obroka upravičeni;</w:t>
      </w:r>
    </w:p>
    <w:p w:rsidR="001B15A1" w:rsidRPr="00AC49A7" w:rsidRDefault="001B15A1" w:rsidP="00AC49A7">
      <w:pPr>
        <w:pStyle w:val="Odstavekseznama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do toplega obroka so upravičeni le tisti učenci, ki imajo že sedaj subvencionirano kosilo (3. dohodkovni razred v odločbi o otroškem dodatku oziroma 2. razred v odločbi o državni štipendiji</w:t>
      </w:r>
      <w:r w:rsidR="002C3E2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učenci, ki so nameščeni v rejniško družino) – podatke bomo ob prijavah preverili v CEVUIZ;</w:t>
      </w:r>
    </w:p>
    <w:p w:rsidR="001B15A1" w:rsidRPr="00AC49A7" w:rsidRDefault="001B15A1" w:rsidP="00AC49A7">
      <w:pPr>
        <w:pStyle w:val="Odstavekseznama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obrok je za učence</w:t>
      </w:r>
      <w:r w:rsidR="004F0809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dijake</w:t>
      </w: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brezplačen, sredstva </w:t>
      </w:r>
      <w:r w:rsidR="001044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</w:t>
      </w: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zagotovijo iz državnega proračuna;</w:t>
      </w:r>
    </w:p>
    <w:p w:rsidR="001B15A1" w:rsidRPr="00AC49A7" w:rsidRDefault="001B15A1" w:rsidP="00AC49A7">
      <w:pPr>
        <w:pStyle w:val="Odstavekseznama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topel obrok bo za vse upravičence pripravljala centralna kuhinja OŠ Šenčur</w:t>
      </w:r>
      <w:r w:rsidR="00AC49A7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5C6F70" w:rsidRPr="00AC49A7" w:rsidRDefault="005C6F70" w:rsidP="00AC49A7">
      <w:pPr>
        <w:pStyle w:val="Odstavekseznama"/>
        <w:numPr>
          <w:ilvl w:val="0"/>
          <w:numId w:val="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in dijaki se na topel obrok prijavijo preko šole, ki jo obiskujejo</w:t>
      </w:r>
      <w:r w:rsidR="00AC49A7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B15A1" w:rsidRPr="00AC49A7" w:rsidRDefault="001B15A1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sl-SI"/>
        </w:rPr>
      </w:pPr>
    </w:p>
    <w:p w:rsidR="001B15A1" w:rsidRPr="00AC49A7" w:rsidRDefault="004F0809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Starši otrok</w:t>
      </w:r>
      <w:r w:rsidR="005C6F70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naše šole</w:t>
      </w:r>
      <w:r w:rsidR="00AC49A7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izpolnjujejo </w:t>
      </w:r>
      <w:r w:rsidR="001B15A1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pogoje za topel obrok</w:t>
      </w:r>
      <w:r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, se morate</w:t>
      </w:r>
      <w:r w:rsidR="001B15A1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topel obrok predhodno prijaviti. Prijava velja za vse dni v tednu (ne le za posamezne dneve</w:t>
      </w:r>
      <w:r w:rsidR="002C3E2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1B15A1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npr. glede na jedilnik).</w:t>
      </w:r>
      <w:r w:rsidR="001B15A1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Prijave (šola, ime in priimek otroka, razred in oddelek,) pošljite najkasneje </w:t>
      </w:r>
      <w:r w:rsidR="001B15A1" w:rsidRPr="00AC49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do torka, 10. 11. 2020, do 12.00</w:t>
      </w:r>
      <w:r w:rsidR="001B15A1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 na e-naslov vodje prehrane</w:t>
      </w:r>
      <w:r w:rsidR="00261753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hyperlink r:id="rId5" w:history="1">
        <w:r w:rsidR="00261753" w:rsidRPr="00AC49A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os.sencur.odjava.obrokov@gmail.com</w:t>
        </w:r>
      </w:hyperlink>
      <w:r w:rsidR="00261753" w:rsidRPr="00AC49A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61753" w:rsidRPr="00AC49A7" w:rsidRDefault="00261753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F70" w:rsidRPr="00AC49A7" w:rsidRDefault="005C6F70" w:rsidP="004F0809">
      <w:pPr>
        <w:pStyle w:val="Navadensplet"/>
        <w:shd w:val="clear" w:color="auto" w:fill="FFFFFF"/>
        <w:spacing w:before="0" w:beforeAutospacing="0" w:after="0" w:afterAutospacing="0"/>
        <w:textAlignment w:val="baseline"/>
      </w:pPr>
    </w:p>
    <w:p w:rsidR="002C3E2B" w:rsidRDefault="005C6F70" w:rsidP="004F080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9E2851">
        <w:rPr>
          <w:shd w:val="clear" w:color="auto" w:fill="FFFFFF"/>
        </w:rPr>
        <w:t>S prijavo učenc</w:t>
      </w:r>
      <w:r w:rsidR="0010442A">
        <w:rPr>
          <w:shd w:val="clear" w:color="auto" w:fill="FFFFFF"/>
        </w:rPr>
        <w:t>i in dijaki privolijo, da občina in šola podatke uporabita</w:t>
      </w:r>
    </w:p>
    <w:p w:rsidR="005C6F70" w:rsidRPr="00AC49A7" w:rsidRDefault="005C6F70" w:rsidP="004F0809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r w:rsidRPr="009E2851">
        <w:rPr>
          <w:shd w:val="clear" w:color="auto" w:fill="FFFFFF"/>
        </w:rPr>
        <w:t xml:space="preserve"> za organizacijo </w:t>
      </w:r>
      <w:r w:rsidRPr="00AC49A7">
        <w:rPr>
          <w:shd w:val="clear" w:color="auto" w:fill="FFFFFF"/>
        </w:rPr>
        <w:t xml:space="preserve">priprave in prevzema toplega obroka. Na osnovi prijav se bomo dogovorili o izvedbi priprave in delitve obrokov. Praviloma </w:t>
      </w:r>
      <w:r w:rsidR="00AC49A7">
        <w:rPr>
          <w:shd w:val="clear" w:color="auto" w:fill="FFFFFF"/>
        </w:rPr>
        <w:t xml:space="preserve">bo prevzem </w:t>
      </w:r>
      <w:r w:rsidRPr="00AC49A7">
        <w:rPr>
          <w:shd w:val="clear" w:color="auto" w:fill="FFFFFF"/>
        </w:rPr>
        <w:t>topl</w:t>
      </w:r>
      <w:r w:rsidR="00AC49A7">
        <w:rPr>
          <w:shd w:val="clear" w:color="auto" w:fill="FFFFFF"/>
        </w:rPr>
        <w:t>ega</w:t>
      </w:r>
      <w:r w:rsidRPr="00AC49A7">
        <w:rPr>
          <w:shd w:val="clear" w:color="auto" w:fill="FFFFFF"/>
        </w:rPr>
        <w:t xml:space="preserve"> obrok</w:t>
      </w:r>
      <w:r w:rsidR="00AC49A7">
        <w:rPr>
          <w:shd w:val="clear" w:color="auto" w:fill="FFFFFF"/>
        </w:rPr>
        <w:t>a</w:t>
      </w:r>
      <w:r w:rsidRPr="00AC49A7">
        <w:rPr>
          <w:shd w:val="clear" w:color="auto" w:fill="FFFFFF"/>
        </w:rPr>
        <w:t xml:space="preserve"> na lokaciji priprave obroka</w:t>
      </w:r>
      <w:r w:rsidR="00AC49A7">
        <w:rPr>
          <w:shd w:val="clear" w:color="auto" w:fill="FFFFFF"/>
        </w:rPr>
        <w:t>.</w:t>
      </w:r>
    </w:p>
    <w:p w:rsidR="004F0809" w:rsidRPr="00AC49A7" w:rsidRDefault="004F0809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442A" w:rsidRDefault="0010442A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B15A1" w:rsidRDefault="0010442A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Ciril Kozjek, župan</w:t>
      </w:r>
    </w:p>
    <w:p w:rsidR="0010442A" w:rsidRPr="00AC49A7" w:rsidRDefault="0010442A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Majda Vehovec, ravnateljica</w:t>
      </w:r>
    </w:p>
    <w:p w:rsidR="001B15A1" w:rsidRPr="00AC49A7" w:rsidRDefault="001B15A1" w:rsidP="001B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0813" w:rsidRPr="00AC49A7" w:rsidRDefault="00C50813">
      <w:pPr>
        <w:rPr>
          <w:rFonts w:ascii="Times New Roman" w:hAnsi="Times New Roman" w:cs="Times New Roman"/>
          <w:sz w:val="24"/>
          <w:szCs w:val="24"/>
        </w:rPr>
      </w:pPr>
    </w:p>
    <w:sectPr w:rsidR="00C50813" w:rsidRPr="00AC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8D3"/>
    <w:multiLevelType w:val="multilevel"/>
    <w:tmpl w:val="65E20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795B6D"/>
    <w:multiLevelType w:val="hybridMultilevel"/>
    <w:tmpl w:val="465C93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A1"/>
    <w:rsid w:val="0010442A"/>
    <w:rsid w:val="001B15A1"/>
    <w:rsid w:val="00261753"/>
    <w:rsid w:val="002C3E2B"/>
    <w:rsid w:val="004F0809"/>
    <w:rsid w:val="005C6F70"/>
    <w:rsid w:val="00921565"/>
    <w:rsid w:val="009E2851"/>
    <w:rsid w:val="00AC49A7"/>
    <w:rsid w:val="00C50813"/>
    <w:rsid w:val="00C546F3"/>
    <w:rsid w:val="00D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5E73A-DBF3-4209-99BA-9F8E4034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F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F080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6175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C49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sencur.odjava.obro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Vehovec</dc:creator>
  <cp:keywords/>
  <dc:description/>
  <cp:lastModifiedBy>Mojca Šenk</cp:lastModifiedBy>
  <cp:revision>2</cp:revision>
  <cp:lastPrinted>2020-11-09T07:43:00Z</cp:lastPrinted>
  <dcterms:created xsi:type="dcterms:W3CDTF">2020-11-09T08:03:00Z</dcterms:created>
  <dcterms:modified xsi:type="dcterms:W3CDTF">2020-11-09T08:03:00Z</dcterms:modified>
</cp:coreProperties>
</file>